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775B6" w14:textId="34E0AFE3" w:rsidR="00B80B8C" w:rsidRDefault="00B80B8C" w:rsidP="00B80B8C">
      <w:pPr>
        <w:jc w:val="center"/>
        <w:rPr>
          <w:sz w:val="32"/>
          <w:szCs w:val="32"/>
        </w:rPr>
      </w:pPr>
      <w:r w:rsidRPr="00B80B8C">
        <w:rPr>
          <w:sz w:val="32"/>
          <w:szCs w:val="32"/>
        </w:rPr>
        <w:t>NSW Hardware Social Golf Club AGM</w:t>
      </w:r>
    </w:p>
    <w:p w14:paraId="461415DA" w14:textId="1A763904" w:rsidR="00B80B8C" w:rsidRDefault="00B80B8C" w:rsidP="00B80B8C">
      <w:pPr>
        <w:jc w:val="center"/>
        <w:rPr>
          <w:sz w:val="32"/>
          <w:szCs w:val="32"/>
        </w:rPr>
      </w:pPr>
      <w:r>
        <w:rPr>
          <w:sz w:val="32"/>
          <w:szCs w:val="32"/>
        </w:rPr>
        <w:t>3</w:t>
      </w:r>
      <w:r w:rsidRPr="00B80B8C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December 2023</w:t>
      </w:r>
    </w:p>
    <w:p w14:paraId="7DEFDC3C" w14:textId="77777777" w:rsidR="00B80B8C" w:rsidRDefault="00B80B8C" w:rsidP="00B80B8C">
      <w:pPr>
        <w:jc w:val="center"/>
        <w:rPr>
          <w:sz w:val="32"/>
          <w:szCs w:val="32"/>
        </w:rPr>
      </w:pPr>
    </w:p>
    <w:p w14:paraId="4DFFB075" w14:textId="77777777" w:rsidR="00B80B8C" w:rsidRDefault="00B80B8C" w:rsidP="00B80B8C"/>
    <w:p w14:paraId="4A7D8A59" w14:textId="41825043" w:rsidR="00B80B8C" w:rsidRDefault="00B80B8C" w:rsidP="00B80B8C">
      <w:r>
        <w:t xml:space="preserve">Meeting opened 11.20 </w:t>
      </w:r>
      <w:r w:rsidR="00A1086F">
        <w:t xml:space="preserve">am </w:t>
      </w:r>
      <w:r>
        <w:t xml:space="preserve">by Dave Garnett who officiated the </w:t>
      </w:r>
      <w:proofErr w:type="gramStart"/>
      <w:r>
        <w:t>meeting</w:t>
      </w:r>
      <w:proofErr w:type="gramEnd"/>
    </w:p>
    <w:p w14:paraId="68F77E2E" w14:textId="77777777" w:rsidR="00B80B8C" w:rsidRDefault="00B80B8C" w:rsidP="00B80B8C"/>
    <w:p w14:paraId="06F62313" w14:textId="1238F027" w:rsidR="00B80B8C" w:rsidRDefault="00B80B8C" w:rsidP="00B80B8C">
      <w:r>
        <w:t xml:space="preserve">Jacques presented prizes to winners of the Xmas </w:t>
      </w:r>
      <w:proofErr w:type="spellStart"/>
      <w:r>
        <w:t>ambrose</w:t>
      </w:r>
      <w:proofErr w:type="spellEnd"/>
      <w:r>
        <w:t xml:space="preserve"> day, Richard Ritter, Dave Garnett, Phil Castle and Greg </w:t>
      </w:r>
      <w:proofErr w:type="spellStart"/>
      <w:r>
        <w:t>Epple</w:t>
      </w:r>
      <w:proofErr w:type="spellEnd"/>
    </w:p>
    <w:p w14:paraId="37CCC0EC" w14:textId="77777777" w:rsidR="00B80B8C" w:rsidRDefault="00B80B8C" w:rsidP="00B80B8C"/>
    <w:p w14:paraId="5A73B52E" w14:textId="073616EC" w:rsidR="00B80B8C" w:rsidRDefault="00B80B8C" w:rsidP="00B80B8C">
      <w:r>
        <w:t xml:space="preserve">Adam Reid presented the 2023 President’s Report </w:t>
      </w:r>
    </w:p>
    <w:p w14:paraId="765EC272" w14:textId="2D1B3111" w:rsidR="00B80B8C" w:rsidRDefault="00B80B8C" w:rsidP="00B80B8C">
      <w:r>
        <w:t xml:space="preserve">Jacques </w:t>
      </w:r>
      <w:proofErr w:type="spellStart"/>
      <w:r>
        <w:t>Duvenage</w:t>
      </w:r>
      <w:proofErr w:type="spellEnd"/>
      <w:r>
        <w:t xml:space="preserve"> presented the 2023 Captains Report</w:t>
      </w:r>
      <w:r w:rsidR="00A1086F">
        <w:t xml:space="preserve"> and presented the following prizes -</w:t>
      </w:r>
    </w:p>
    <w:p w14:paraId="0D2A10AB" w14:textId="688F9BF2" w:rsidR="00B80B8C" w:rsidRDefault="00B80B8C" w:rsidP="00B80B8C">
      <w:r>
        <w:t>A Grade Champion – Neville Bowles</w:t>
      </w:r>
    </w:p>
    <w:p w14:paraId="0C1F9B87" w14:textId="165820F3" w:rsidR="00B80B8C" w:rsidRDefault="00B80B8C" w:rsidP="00B80B8C">
      <w:r>
        <w:t>B Grade Champion – Adam Reid</w:t>
      </w:r>
    </w:p>
    <w:p w14:paraId="41DB3E61" w14:textId="77777777" w:rsidR="00B80B8C" w:rsidRDefault="00B80B8C" w:rsidP="00B80B8C"/>
    <w:p w14:paraId="58A7158C" w14:textId="262460A5" w:rsidR="00B80B8C" w:rsidRDefault="00B80B8C" w:rsidP="00B80B8C">
      <w:r>
        <w:t>Dave Garnett presented the 2023 Treasure’s Report</w:t>
      </w:r>
    </w:p>
    <w:p w14:paraId="74F0C0EB" w14:textId="77777777" w:rsidR="00B80B8C" w:rsidRDefault="00B80B8C" w:rsidP="00B80B8C"/>
    <w:p w14:paraId="6FD473F6" w14:textId="4B8E39B5" w:rsidR="00B80B8C" w:rsidRDefault="00B80B8C" w:rsidP="00B80B8C">
      <w:r>
        <w:t>All reports will be available for viewing on the website.</w:t>
      </w:r>
    </w:p>
    <w:p w14:paraId="42224619" w14:textId="77777777" w:rsidR="00B80B8C" w:rsidRDefault="00B80B8C" w:rsidP="00B80B8C"/>
    <w:p w14:paraId="598CB25B" w14:textId="555A9FEE" w:rsidR="00B80B8C" w:rsidRDefault="00B80B8C" w:rsidP="00B80B8C">
      <w:r>
        <w:t>The 2022 minutes were accepted by Bronwyn Loveday and seconded by Greg Cass</w:t>
      </w:r>
    </w:p>
    <w:p w14:paraId="3E7228C5" w14:textId="77777777" w:rsidR="00B80B8C" w:rsidRDefault="00B80B8C" w:rsidP="00B80B8C"/>
    <w:p w14:paraId="6BC426F1" w14:textId="7677BE50" w:rsidR="00B80B8C" w:rsidRDefault="00B80B8C" w:rsidP="00B80B8C">
      <w:r>
        <w:t>Dave Garnett read a letter of apology sent by Frank Cleland who was unable to attend the AGM.</w:t>
      </w:r>
    </w:p>
    <w:p w14:paraId="5384F629" w14:textId="77777777" w:rsidR="00B80B8C" w:rsidRDefault="00B80B8C" w:rsidP="00B80B8C"/>
    <w:p w14:paraId="09E328AE" w14:textId="2CD61435" w:rsidR="00B80B8C" w:rsidRDefault="00B80B8C" w:rsidP="00B80B8C">
      <w:r>
        <w:t>Dave Garnett declared all committee positions vacant and called for nominations.</w:t>
      </w:r>
    </w:p>
    <w:p w14:paraId="36D7EDFC" w14:textId="77777777" w:rsidR="00B80B8C" w:rsidRDefault="00B80B8C" w:rsidP="00B80B8C"/>
    <w:p w14:paraId="4DC194F4" w14:textId="55F80384" w:rsidR="00B80B8C" w:rsidRDefault="00B80B8C" w:rsidP="00B80B8C">
      <w:r w:rsidRPr="00A1086F">
        <w:rPr>
          <w:b/>
          <w:bCs/>
        </w:rPr>
        <w:t>President</w:t>
      </w:r>
      <w:r>
        <w:t xml:space="preserve"> – Steve Sutherland </w:t>
      </w:r>
      <w:r w:rsidR="00A1086F">
        <w:t>nominated</w:t>
      </w:r>
      <w:r>
        <w:t xml:space="preserve"> Alison Garnett. Seconded by Amanda Cleland. Alison accepted the </w:t>
      </w:r>
      <w:proofErr w:type="gramStart"/>
      <w:r>
        <w:t>position</w:t>
      </w:r>
      <w:proofErr w:type="gramEnd"/>
    </w:p>
    <w:p w14:paraId="25670F36" w14:textId="7E348BFE" w:rsidR="00A1086F" w:rsidRDefault="00A1086F" w:rsidP="00B80B8C">
      <w:r w:rsidRPr="00A1086F">
        <w:rPr>
          <w:b/>
          <w:bCs/>
        </w:rPr>
        <w:t>Captain</w:t>
      </w:r>
      <w:r>
        <w:t xml:space="preserve"> – Adam Reid nominated Steve Sutherland, seconded by Jacques </w:t>
      </w:r>
      <w:proofErr w:type="spellStart"/>
      <w:r>
        <w:t>Duvenage</w:t>
      </w:r>
      <w:proofErr w:type="spellEnd"/>
      <w:r>
        <w:t xml:space="preserve">. Steve accepted the </w:t>
      </w:r>
      <w:proofErr w:type="gramStart"/>
      <w:r>
        <w:t>position</w:t>
      </w:r>
      <w:proofErr w:type="gramEnd"/>
    </w:p>
    <w:p w14:paraId="1BA90ED5" w14:textId="7233D5F9" w:rsidR="00B80B8C" w:rsidRDefault="00B80B8C" w:rsidP="00B80B8C">
      <w:r w:rsidRPr="00A1086F">
        <w:rPr>
          <w:b/>
          <w:bCs/>
        </w:rPr>
        <w:t>Treasurer</w:t>
      </w:r>
      <w:r>
        <w:t xml:space="preserve"> – Steve Sutherland nominated Dave Garnett, seconded by Amanda Cleland. Dave accepted the </w:t>
      </w:r>
      <w:proofErr w:type="gramStart"/>
      <w:r>
        <w:t>position</w:t>
      </w:r>
      <w:proofErr w:type="gramEnd"/>
    </w:p>
    <w:p w14:paraId="4C3DE937" w14:textId="51906D60" w:rsidR="00B80B8C" w:rsidRDefault="00B80B8C" w:rsidP="00B80B8C">
      <w:r w:rsidRPr="00A1086F">
        <w:rPr>
          <w:b/>
          <w:bCs/>
        </w:rPr>
        <w:t>Publicity Officer</w:t>
      </w:r>
      <w:r>
        <w:t xml:space="preserve"> - Alison Garnett nominated Amanda Cleland, seconded by Bronwyn Loveday. Amanda accepted the </w:t>
      </w:r>
      <w:proofErr w:type="gramStart"/>
      <w:r>
        <w:t>position</w:t>
      </w:r>
      <w:proofErr w:type="gramEnd"/>
    </w:p>
    <w:p w14:paraId="28F8B1BA" w14:textId="0C194310" w:rsidR="00B80B8C" w:rsidRDefault="00B80B8C" w:rsidP="00B80B8C">
      <w:r w:rsidRPr="00A1086F">
        <w:rPr>
          <w:b/>
          <w:bCs/>
        </w:rPr>
        <w:t xml:space="preserve">Secretary </w:t>
      </w:r>
      <w:r>
        <w:t xml:space="preserve">– Dave Garnett nominated Adam Reid, seconded by Bronwyn Loveday. Adam accepted the </w:t>
      </w:r>
      <w:proofErr w:type="gramStart"/>
      <w:r>
        <w:t>position</w:t>
      </w:r>
      <w:proofErr w:type="gramEnd"/>
    </w:p>
    <w:p w14:paraId="52EC7DA7" w14:textId="100C79ED" w:rsidR="00B80B8C" w:rsidRDefault="00B80B8C" w:rsidP="00B80B8C">
      <w:r w:rsidRPr="00A1086F">
        <w:rPr>
          <w:b/>
          <w:bCs/>
        </w:rPr>
        <w:t>General Committee</w:t>
      </w:r>
      <w:r>
        <w:t xml:space="preserve"> – Mal Skinner,</w:t>
      </w:r>
      <w:r w:rsidR="00A1086F">
        <w:t xml:space="preserve"> Natalie Naylor, Jacques </w:t>
      </w:r>
      <w:proofErr w:type="spellStart"/>
      <w:r w:rsidR="00A1086F">
        <w:t>Duvenage</w:t>
      </w:r>
      <w:proofErr w:type="spellEnd"/>
      <w:r w:rsidR="00A1086F">
        <w:t xml:space="preserve"> and Bronwyn Loveday</w:t>
      </w:r>
    </w:p>
    <w:p w14:paraId="3D54EE05" w14:textId="77777777" w:rsidR="00A1086F" w:rsidRDefault="00A1086F" w:rsidP="00B80B8C"/>
    <w:p w14:paraId="5E968FB5" w14:textId="77777777" w:rsidR="00A1086F" w:rsidRDefault="00A1086F" w:rsidP="00B80B8C"/>
    <w:p w14:paraId="03E41AD8" w14:textId="71020361" w:rsidR="00A1086F" w:rsidRDefault="00A1086F" w:rsidP="00B80B8C">
      <w:r>
        <w:t xml:space="preserve">General Business – Annual fees will remain at $100. The same format for prizes, $5 per head to help cover </w:t>
      </w:r>
      <w:proofErr w:type="gramStart"/>
      <w:r>
        <w:t>them</w:t>
      </w:r>
      <w:proofErr w:type="gramEnd"/>
    </w:p>
    <w:p w14:paraId="7DE3E4EF" w14:textId="43AB8BE1" w:rsidR="00A1086F" w:rsidRDefault="00A1086F" w:rsidP="00B80B8C">
      <w:r>
        <w:t xml:space="preserve">                                 - Alison Garnett thanked everyone for their support of the Keystone </w:t>
      </w:r>
      <w:proofErr w:type="gramStart"/>
      <w:r>
        <w:t>Charity day</w:t>
      </w:r>
      <w:proofErr w:type="gramEnd"/>
      <w:r>
        <w:t xml:space="preserve"> this year</w:t>
      </w:r>
    </w:p>
    <w:p w14:paraId="5ED1E73B" w14:textId="4CF46194" w:rsidR="00A1086F" w:rsidRDefault="00A1086F" w:rsidP="00B80B8C">
      <w:r>
        <w:t xml:space="preserve">                                 - Adam Reid announced if anyone has suggestions for courses for 2025 to speak to Steve Sutherland</w:t>
      </w:r>
    </w:p>
    <w:p w14:paraId="68F8101A" w14:textId="77777777" w:rsidR="00A1086F" w:rsidRDefault="00A1086F" w:rsidP="00B80B8C"/>
    <w:p w14:paraId="6012A530" w14:textId="28F48EC6" w:rsidR="00A1086F" w:rsidRDefault="00A1086F" w:rsidP="00B80B8C">
      <w:r>
        <w:t>Meeting closed 11.45am</w:t>
      </w:r>
    </w:p>
    <w:p w14:paraId="0D63EEB7" w14:textId="77777777" w:rsidR="00A1086F" w:rsidRDefault="00A1086F" w:rsidP="00B80B8C"/>
    <w:p w14:paraId="436809D5" w14:textId="77777777" w:rsidR="00A1086F" w:rsidRDefault="00A1086F" w:rsidP="00B80B8C"/>
    <w:p w14:paraId="78BB7EF6" w14:textId="77777777" w:rsidR="00B80B8C" w:rsidRDefault="00B80B8C" w:rsidP="00B80B8C"/>
    <w:p w14:paraId="1B4175B0" w14:textId="77777777" w:rsidR="00B80B8C" w:rsidRDefault="00B80B8C" w:rsidP="00B80B8C"/>
    <w:p w14:paraId="4A3414B0" w14:textId="77777777" w:rsidR="00B80B8C" w:rsidRPr="00B80B8C" w:rsidRDefault="00B80B8C" w:rsidP="00B80B8C"/>
    <w:p w14:paraId="3218174A" w14:textId="77777777" w:rsidR="00B80B8C" w:rsidRDefault="00B80B8C" w:rsidP="00B80B8C">
      <w:pPr>
        <w:jc w:val="center"/>
        <w:rPr>
          <w:sz w:val="32"/>
          <w:szCs w:val="32"/>
        </w:rPr>
      </w:pPr>
    </w:p>
    <w:p w14:paraId="47EF836A" w14:textId="77777777" w:rsidR="00B80B8C" w:rsidRDefault="00B80B8C" w:rsidP="00B80B8C"/>
    <w:p w14:paraId="704E40BC" w14:textId="77777777" w:rsidR="00B80B8C" w:rsidRPr="00B80B8C" w:rsidRDefault="00B80B8C" w:rsidP="00B80B8C"/>
    <w:sectPr w:rsidR="00B80B8C" w:rsidRPr="00B80B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8C"/>
    <w:rsid w:val="008F5AEA"/>
    <w:rsid w:val="00A1086F"/>
    <w:rsid w:val="00B8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CC4995"/>
  <w15:chartTrackingRefBased/>
  <w15:docId w15:val="{342DE610-B340-8540-B318-0E672A168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</dc:creator>
  <cp:keywords/>
  <dc:description/>
  <cp:lastModifiedBy>Alison</cp:lastModifiedBy>
  <cp:revision>1</cp:revision>
  <dcterms:created xsi:type="dcterms:W3CDTF">2023-12-18T05:47:00Z</dcterms:created>
  <dcterms:modified xsi:type="dcterms:W3CDTF">2023-12-18T06:08:00Z</dcterms:modified>
</cp:coreProperties>
</file>